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865B" w14:textId="43FC57B0" w:rsidR="001902AF" w:rsidRDefault="001106B9">
      <w:pPr>
        <w:rPr>
          <w:rFonts w:ascii="Tahoma" w:hAnsi="Tahoma" w:cs="Tahoma"/>
          <w:b/>
          <w:bCs/>
        </w:rPr>
      </w:pPr>
      <w:r w:rsidRPr="001106B9">
        <w:rPr>
          <w:rFonts w:ascii="Tahoma" w:hAnsi="Tahoma" w:cs="Tahoma"/>
          <w:b/>
          <w:bCs/>
        </w:rPr>
        <w:t>Need help with digital marketing?</w:t>
      </w:r>
    </w:p>
    <w:p w14:paraId="42BCE543" w14:textId="77777777" w:rsidR="001106B9" w:rsidRPr="001106B9" w:rsidRDefault="001106B9">
      <w:pPr>
        <w:rPr>
          <w:rFonts w:ascii="Tahoma" w:hAnsi="Tahoma" w:cs="Tahoma"/>
          <w:b/>
          <w:bCs/>
        </w:rPr>
      </w:pPr>
    </w:p>
    <w:p w14:paraId="6E976A5D" w14:textId="25DC7982" w:rsidR="001106B9" w:rsidRDefault="001106B9" w:rsidP="001106B9">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We are now offering again the opportunity for a student placement to assist you with your digital marketing needs. This placement is credited as part of their course </w:t>
      </w:r>
      <w:hyperlink r:id="rId10" w:history="1">
        <w:r w:rsidRPr="001106B9">
          <w:rPr>
            <w:rFonts w:ascii="Tahoma" w:eastAsia="Times New Roman" w:hAnsi="Tahoma" w:cs="Tahoma"/>
            <w:color w:val="1982D1"/>
            <w:u w:val="single"/>
            <w:bdr w:val="none" w:sz="0" w:space="0" w:color="auto" w:frame="1"/>
            <w:lang w:eastAsia="en-GB"/>
          </w:rPr>
          <w:t>MSc in Digital Marketing Management</w:t>
        </w:r>
      </w:hyperlink>
    </w:p>
    <w:p w14:paraId="162E2820" w14:textId="77777777" w:rsidR="001106B9" w:rsidRPr="001106B9" w:rsidRDefault="001106B9" w:rsidP="001106B9">
      <w:pPr>
        <w:shd w:val="clear" w:color="auto" w:fill="FFFFFF"/>
        <w:spacing w:after="0" w:line="240" w:lineRule="auto"/>
        <w:textAlignment w:val="baseline"/>
        <w:rPr>
          <w:rFonts w:ascii="Tahoma" w:eastAsia="Times New Roman" w:hAnsi="Tahoma" w:cs="Tahoma"/>
          <w:color w:val="373737"/>
          <w:lang w:eastAsia="en-GB"/>
        </w:rPr>
      </w:pPr>
    </w:p>
    <w:p w14:paraId="41D856A4" w14:textId="77777777" w:rsidR="001106B9" w:rsidRPr="001106B9" w:rsidRDefault="001106B9" w:rsidP="001106B9">
      <w:pPr>
        <w:shd w:val="clear" w:color="auto" w:fill="FFFFFF"/>
        <w:spacing w:after="39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 xml:space="preserve">To get our </w:t>
      </w:r>
      <w:proofErr w:type="gramStart"/>
      <w:r w:rsidRPr="001106B9">
        <w:rPr>
          <w:rFonts w:ascii="Tahoma" w:eastAsia="Times New Roman" w:hAnsi="Tahoma" w:cs="Tahoma"/>
          <w:color w:val="373737"/>
          <w:lang w:eastAsia="en-GB"/>
        </w:rPr>
        <w:t>Masters</w:t>
      </w:r>
      <w:proofErr w:type="gramEnd"/>
      <w:r w:rsidRPr="001106B9">
        <w:rPr>
          <w:rFonts w:ascii="Tahoma" w:eastAsia="Times New Roman" w:hAnsi="Tahoma" w:cs="Tahoma"/>
          <w:color w:val="373737"/>
          <w:lang w:eastAsia="en-GB"/>
        </w:rPr>
        <w:t xml:space="preserve"> students ready for the industry we have two modules:</w:t>
      </w:r>
    </w:p>
    <w:p w14:paraId="238097F0" w14:textId="210A9FF2" w:rsidR="001106B9" w:rsidRPr="001106B9" w:rsidRDefault="001106B9" w:rsidP="001106B9">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b/>
          <w:bCs/>
          <w:color w:val="373737"/>
          <w:bdr w:val="none" w:sz="0" w:space="0" w:color="auto" w:frame="1"/>
          <w:lang w:eastAsia="en-GB"/>
        </w:rPr>
        <w:t>Digital Marketing Strategy in Practice </w:t>
      </w:r>
      <w:r w:rsidRPr="001106B9">
        <w:rPr>
          <w:rFonts w:ascii="Tahoma" w:eastAsia="Times New Roman" w:hAnsi="Tahoma" w:cs="Tahoma"/>
          <w:color w:val="373737"/>
          <w:lang w:eastAsia="en-GB"/>
        </w:rPr>
        <w:t>(Jan to April 202</w:t>
      </w:r>
      <w:r w:rsidR="000D3DB5">
        <w:rPr>
          <w:rFonts w:ascii="Tahoma" w:eastAsia="Times New Roman" w:hAnsi="Tahoma" w:cs="Tahoma"/>
          <w:color w:val="373737"/>
          <w:lang w:eastAsia="en-GB"/>
        </w:rPr>
        <w:t>4</w:t>
      </w:r>
      <w:r w:rsidRPr="001106B9">
        <w:rPr>
          <w:rFonts w:ascii="Tahoma" w:eastAsia="Times New Roman" w:hAnsi="Tahoma" w:cs="Tahoma"/>
          <w:color w:val="373737"/>
          <w:lang w:eastAsia="en-GB"/>
        </w:rPr>
        <w:t>)</w:t>
      </w:r>
    </w:p>
    <w:p w14:paraId="17519B2C" w14:textId="77777777" w:rsidR="001106B9" w:rsidRPr="001106B9" w:rsidRDefault="001106B9" w:rsidP="001106B9">
      <w:pPr>
        <w:shd w:val="clear" w:color="auto" w:fill="FFFFFF"/>
        <w:spacing w:after="39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 xml:space="preserve">This module will prepare a tri-partite agreement between the student, the academic </w:t>
      </w:r>
      <w:proofErr w:type="gramStart"/>
      <w:r w:rsidRPr="001106B9">
        <w:rPr>
          <w:rFonts w:ascii="Tahoma" w:eastAsia="Times New Roman" w:hAnsi="Tahoma" w:cs="Tahoma"/>
          <w:color w:val="373737"/>
          <w:lang w:eastAsia="en-GB"/>
        </w:rPr>
        <w:t>staff</w:t>
      </w:r>
      <w:proofErr w:type="gramEnd"/>
      <w:r w:rsidRPr="001106B9">
        <w:rPr>
          <w:rFonts w:ascii="Tahoma" w:eastAsia="Times New Roman" w:hAnsi="Tahoma" w:cs="Tahoma"/>
          <w:color w:val="373737"/>
          <w:lang w:eastAsia="en-GB"/>
        </w:rPr>
        <w:t xml:space="preserve"> and the organisation as to the focus of the project. During this time the student and the organisation will develop the working relationship and the student will receive access to the data and systems needed to carry out the initial assessment</w:t>
      </w:r>
    </w:p>
    <w:p w14:paraId="30BA9750" w14:textId="61F0E0C0" w:rsidR="001106B9" w:rsidRPr="001106B9" w:rsidRDefault="001106B9" w:rsidP="001106B9">
      <w:pPr>
        <w:shd w:val="clear" w:color="auto" w:fill="FFFFFF"/>
        <w:spacing w:after="39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First, the student will assess the existing marketing practice (using analytics, comparison against four competitors, best practice in the sector and discussion with the organisation as to what they are trying to achieve).</w:t>
      </w:r>
    </w:p>
    <w:p w14:paraId="014BB7FA" w14:textId="2DA8CDAE" w:rsidR="001106B9" w:rsidRPr="001106B9" w:rsidRDefault="001106B9" w:rsidP="001106B9">
      <w:pPr>
        <w:shd w:val="clear" w:color="auto" w:fill="FFFFFF"/>
        <w:spacing w:after="39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From the evidence strategic options will be prepared and discussed with the organisation and the strategy agreed for</w:t>
      </w:r>
      <w:r>
        <w:rPr>
          <w:rFonts w:ascii="Tahoma" w:eastAsia="Times New Roman" w:hAnsi="Tahoma" w:cs="Tahoma"/>
          <w:color w:val="373737"/>
          <w:lang w:eastAsia="en-GB"/>
        </w:rPr>
        <w:t xml:space="preserve"> </w:t>
      </w:r>
      <w:r w:rsidRPr="001106B9">
        <w:rPr>
          <w:rFonts w:ascii="Tahoma" w:eastAsia="Times New Roman" w:hAnsi="Tahoma" w:cs="Tahoma"/>
          <w:color w:val="373737"/>
          <w:lang w:eastAsia="en-GB"/>
        </w:rPr>
        <w:t>the placement. Finally, consideration will be given as to how to make the project sustainable (so that it can continue after the student leaves).</w:t>
      </w:r>
    </w:p>
    <w:p w14:paraId="50DD921D" w14:textId="2A633ED6" w:rsidR="001106B9" w:rsidRPr="001106B9" w:rsidRDefault="001106B9" w:rsidP="001106B9">
      <w:pPr>
        <w:shd w:val="clear" w:color="auto" w:fill="FFFFFF"/>
        <w:spacing w:after="39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Once there is agreement the tripartite form is completed and signed. This work carried out between January to April 202</w:t>
      </w:r>
      <w:r w:rsidR="000D3DB5">
        <w:rPr>
          <w:rFonts w:ascii="Tahoma" w:eastAsia="Times New Roman" w:hAnsi="Tahoma" w:cs="Tahoma"/>
          <w:color w:val="373737"/>
          <w:lang w:eastAsia="en-GB"/>
        </w:rPr>
        <w:t>4</w:t>
      </w:r>
      <w:r w:rsidRPr="001106B9">
        <w:rPr>
          <w:rFonts w:ascii="Tahoma" w:eastAsia="Times New Roman" w:hAnsi="Tahoma" w:cs="Tahoma"/>
          <w:color w:val="373737"/>
          <w:lang w:eastAsia="en-GB"/>
        </w:rPr>
        <w:t>.</w:t>
      </w:r>
    </w:p>
    <w:p w14:paraId="5F3B4763" w14:textId="77777777" w:rsidR="001106B9" w:rsidRPr="001106B9" w:rsidRDefault="001106B9" w:rsidP="001106B9">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b/>
          <w:bCs/>
          <w:color w:val="373737"/>
          <w:bdr w:val="none" w:sz="0" w:space="0" w:color="auto" w:frame="1"/>
          <w:lang w:eastAsia="en-GB"/>
        </w:rPr>
        <w:t>The Digital Marketing Work Placement</w:t>
      </w:r>
    </w:p>
    <w:p w14:paraId="002E9901" w14:textId="7427D160" w:rsidR="001106B9" w:rsidRPr="001106B9" w:rsidRDefault="001106B9" w:rsidP="001106B9">
      <w:pPr>
        <w:shd w:val="clear" w:color="auto" w:fill="FFFFFF"/>
        <w:spacing w:after="39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A credited work experience (600 hours) to deliver the project with the organisation concerned. (April to August 202</w:t>
      </w:r>
      <w:r w:rsidR="000D3DB5">
        <w:rPr>
          <w:rFonts w:ascii="Tahoma" w:eastAsia="Times New Roman" w:hAnsi="Tahoma" w:cs="Tahoma"/>
          <w:color w:val="373737"/>
          <w:lang w:eastAsia="en-GB"/>
        </w:rPr>
        <w:t>4</w:t>
      </w:r>
      <w:r w:rsidRPr="001106B9">
        <w:rPr>
          <w:rFonts w:ascii="Tahoma" w:eastAsia="Times New Roman" w:hAnsi="Tahoma" w:cs="Tahoma"/>
          <w:color w:val="373737"/>
          <w:lang w:eastAsia="en-GB"/>
        </w:rPr>
        <w:t>).</w:t>
      </w:r>
    </w:p>
    <w:p w14:paraId="16B06E64" w14:textId="77777777" w:rsidR="001106B9" w:rsidRPr="001106B9" w:rsidRDefault="001106B9" w:rsidP="001106B9">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 xml:space="preserve">The project can be in any type of organisation </w:t>
      </w:r>
      <w:proofErr w:type="gramStart"/>
      <w:r w:rsidRPr="001106B9">
        <w:rPr>
          <w:rFonts w:ascii="Tahoma" w:eastAsia="Times New Roman" w:hAnsi="Tahoma" w:cs="Tahoma"/>
          <w:color w:val="373737"/>
          <w:lang w:eastAsia="en-GB"/>
        </w:rPr>
        <w:t>e.g.</w:t>
      </w:r>
      <w:proofErr w:type="gramEnd"/>
      <w:r w:rsidRPr="001106B9">
        <w:rPr>
          <w:rFonts w:ascii="Tahoma" w:eastAsia="Times New Roman" w:hAnsi="Tahoma" w:cs="Tahoma"/>
          <w:color w:val="373737"/>
          <w:lang w:eastAsia="en-GB"/>
        </w:rPr>
        <w:t xml:space="preserve"> private sector, public sector, charity or a university. It is </w:t>
      </w:r>
      <w:r w:rsidRPr="001106B9">
        <w:rPr>
          <w:rFonts w:ascii="Tahoma" w:eastAsia="Times New Roman" w:hAnsi="Tahoma" w:cs="Tahoma"/>
          <w:b/>
          <w:bCs/>
          <w:color w:val="373737"/>
          <w:bdr w:val="none" w:sz="0" w:space="0" w:color="auto" w:frame="1"/>
          <w:lang w:eastAsia="en-GB"/>
        </w:rPr>
        <w:t>not</w:t>
      </w:r>
      <w:r w:rsidRPr="001106B9">
        <w:rPr>
          <w:rFonts w:ascii="Tahoma" w:eastAsia="Times New Roman" w:hAnsi="Tahoma" w:cs="Tahoma"/>
          <w:color w:val="373737"/>
          <w:lang w:eastAsia="en-GB"/>
        </w:rPr>
        <w:t> essential for the work project activity to take place at the premises – many of the projects have been remotely delivered due to COVID.</w:t>
      </w:r>
    </w:p>
    <w:p w14:paraId="0987C08F" w14:textId="77777777" w:rsidR="001106B9" w:rsidRPr="001106B9" w:rsidRDefault="001106B9" w:rsidP="001106B9">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Here’s a blog with </w:t>
      </w:r>
      <w:hyperlink r:id="rId11" w:history="1">
        <w:r w:rsidRPr="001106B9">
          <w:rPr>
            <w:rFonts w:ascii="Tahoma" w:eastAsia="Times New Roman" w:hAnsi="Tahoma" w:cs="Tahoma"/>
            <w:color w:val="1982D1"/>
            <w:u w:val="single"/>
            <w:bdr w:val="none" w:sz="0" w:space="0" w:color="auto" w:frame="1"/>
            <w:lang w:eastAsia="en-GB"/>
          </w:rPr>
          <w:t>examples of previous projects our students have completed</w:t>
        </w:r>
      </w:hyperlink>
      <w:r w:rsidRPr="001106B9">
        <w:rPr>
          <w:rFonts w:ascii="Tahoma" w:eastAsia="Times New Roman" w:hAnsi="Tahoma" w:cs="Tahoma"/>
          <w:color w:val="373737"/>
          <w:lang w:eastAsia="en-GB"/>
        </w:rPr>
        <w:t>.</w:t>
      </w:r>
    </w:p>
    <w:p w14:paraId="6845ED42" w14:textId="77777777" w:rsidR="003F0E8B" w:rsidRDefault="003F0E8B" w:rsidP="001106B9">
      <w:pPr>
        <w:shd w:val="clear" w:color="auto" w:fill="FFFFFF"/>
        <w:spacing w:after="0" w:line="240" w:lineRule="auto"/>
        <w:textAlignment w:val="baseline"/>
        <w:rPr>
          <w:rFonts w:ascii="Tahoma" w:eastAsia="Times New Roman" w:hAnsi="Tahoma" w:cs="Tahoma"/>
          <w:color w:val="373737"/>
          <w:lang w:eastAsia="en-GB"/>
        </w:rPr>
      </w:pPr>
    </w:p>
    <w:p w14:paraId="29E491DE" w14:textId="02A14639" w:rsidR="003F0E8B" w:rsidRDefault="00585F10" w:rsidP="001106B9">
      <w:pPr>
        <w:shd w:val="clear" w:color="auto" w:fill="FFFFFF"/>
        <w:spacing w:after="0" w:line="240" w:lineRule="auto"/>
        <w:textAlignment w:val="baseline"/>
        <w:rPr>
          <w:rFonts w:ascii="Tahoma" w:eastAsia="Times New Roman" w:hAnsi="Tahoma" w:cs="Tahoma"/>
          <w:color w:val="373737"/>
          <w:lang w:eastAsia="en-GB"/>
        </w:rPr>
      </w:pPr>
      <w:hyperlink r:id="rId12" w:history="1">
        <w:r w:rsidR="001106B9" w:rsidRPr="00585F10">
          <w:rPr>
            <w:rStyle w:val="Hyperlink"/>
            <w:rFonts w:ascii="Tahoma" w:eastAsia="Times New Roman" w:hAnsi="Tahoma" w:cs="Tahoma"/>
            <w:lang w:eastAsia="en-GB"/>
          </w:rPr>
          <w:t>Here is the link to profiles of this year’s students. Please contact them direct to start a conversation.</w:t>
        </w:r>
      </w:hyperlink>
      <w:r w:rsidR="001106B9" w:rsidRPr="001106B9">
        <w:rPr>
          <w:rFonts w:ascii="Tahoma" w:eastAsia="Times New Roman" w:hAnsi="Tahoma" w:cs="Tahoma"/>
          <w:color w:val="373737"/>
          <w:lang w:eastAsia="en-GB"/>
        </w:rPr>
        <w:t xml:space="preserve"> </w:t>
      </w:r>
    </w:p>
    <w:p w14:paraId="25CBCC9A" w14:textId="77777777" w:rsidR="003F0E8B" w:rsidRDefault="003F0E8B" w:rsidP="001106B9">
      <w:pPr>
        <w:shd w:val="clear" w:color="auto" w:fill="FFFFFF"/>
        <w:spacing w:after="0" w:line="240" w:lineRule="auto"/>
        <w:textAlignment w:val="baseline"/>
        <w:rPr>
          <w:rFonts w:ascii="Tahoma" w:eastAsia="Times New Roman" w:hAnsi="Tahoma" w:cs="Tahoma"/>
          <w:color w:val="373737"/>
          <w:lang w:eastAsia="en-GB"/>
        </w:rPr>
      </w:pPr>
    </w:p>
    <w:p w14:paraId="37F2E1B5" w14:textId="2695059D" w:rsidR="001106B9" w:rsidRPr="001106B9" w:rsidRDefault="001106B9" w:rsidP="001106B9">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 xml:space="preserve">If you have any other </w:t>
      </w:r>
      <w:proofErr w:type="gramStart"/>
      <w:r w:rsidRPr="001106B9">
        <w:rPr>
          <w:rFonts w:ascii="Tahoma" w:eastAsia="Times New Roman" w:hAnsi="Tahoma" w:cs="Tahoma"/>
          <w:color w:val="373737"/>
          <w:lang w:eastAsia="en-GB"/>
        </w:rPr>
        <w:t>issues</w:t>
      </w:r>
      <w:proofErr w:type="gramEnd"/>
      <w:r w:rsidRPr="001106B9">
        <w:rPr>
          <w:rFonts w:ascii="Tahoma" w:eastAsia="Times New Roman" w:hAnsi="Tahoma" w:cs="Tahoma"/>
          <w:color w:val="373737"/>
          <w:lang w:eastAsia="en-GB"/>
        </w:rPr>
        <w:t xml:space="preserve"> please contact either </w:t>
      </w:r>
      <w:hyperlink r:id="rId13" w:history="1">
        <w:r w:rsidRPr="001106B9">
          <w:rPr>
            <w:rFonts w:ascii="Tahoma" w:eastAsia="Times New Roman" w:hAnsi="Tahoma" w:cs="Tahoma"/>
            <w:color w:val="1982D1"/>
            <w:u w:val="single"/>
            <w:bdr w:val="none" w:sz="0" w:space="0" w:color="auto" w:frame="1"/>
            <w:lang w:eastAsia="en-GB"/>
          </w:rPr>
          <w:t>Prof Jon Fairburn</w:t>
        </w:r>
      </w:hyperlink>
      <w:r w:rsidR="00B51FA8">
        <w:rPr>
          <w:rFonts w:ascii="Tahoma" w:eastAsia="Times New Roman" w:hAnsi="Tahoma" w:cs="Tahoma"/>
          <w:color w:val="373737"/>
          <w:lang w:eastAsia="en-GB"/>
        </w:rPr>
        <w:t xml:space="preserve"> or Craig Holdcroft</w:t>
      </w:r>
    </w:p>
    <w:p w14:paraId="28CA6ED9" w14:textId="77777777" w:rsidR="001106B9" w:rsidRDefault="001106B9" w:rsidP="001106B9">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p>
    <w:p w14:paraId="7BC9ABC8" w14:textId="790B4622" w:rsidR="001106B9" w:rsidRDefault="001106B9" w:rsidP="001106B9">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r w:rsidRPr="001106B9">
        <w:rPr>
          <w:rFonts w:ascii="Tahoma" w:eastAsia="Times New Roman" w:hAnsi="Tahoma" w:cs="Tahoma"/>
          <w:b/>
          <w:bCs/>
          <w:color w:val="373737"/>
          <w:bdr w:val="none" w:sz="0" w:space="0" w:color="auto" w:frame="1"/>
          <w:lang w:eastAsia="en-GB"/>
        </w:rPr>
        <w:t>Frequently asked questions (FAQs)</w:t>
      </w:r>
    </w:p>
    <w:p w14:paraId="408E753F" w14:textId="77777777" w:rsidR="001106B9" w:rsidRPr="001106B9" w:rsidRDefault="001106B9" w:rsidP="001106B9">
      <w:pPr>
        <w:shd w:val="clear" w:color="auto" w:fill="FFFFFF"/>
        <w:spacing w:after="0" w:line="240" w:lineRule="auto"/>
        <w:textAlignment w:val="baseline"/>
        <w:rPr>
          <w:rFonts w:ascii="Tahoma" w:eastAsia="Times New Roman" w:hAnsi="Tahoma" w:cs="Tahoma"/>
          <w:color w:val="373737"/>
          <w:lang w:eastAsia="en-GB"/>
        </w:rPr>
      </w:pPr>
    </w:p>
    <w:p w14:paraId="73206D69" w14:textId="77777777" w:rsidR="00304538" w:rsidRDefault="001106B9"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r w:rsidRPr="001106B9">
        <w:rPr>
          <w:rFonts w:ascii="Tahoma" w:eastAsia="Times New Roman" w:hAnsi="Tahoma" w:cs="Tahoma"/>
          <w:b/>
          <w:bCs/>
          <w:color w:val="373737"/>
          <w:bdr w:val="none" w:sz="0" w:space="0" w:color="auto" w:frame="1"/>
          <w:lang w:eastAsia="en-GB"/>
        </w:rPr>
        <w:t>We’re not sure what we’re doing with our marketing can you help? </w:t>
      </w:r>
    </w:p>
    <w:p w14:paraId="5F921263" w14:textId="77777777" w:rsidR="00304538" w:rsidRDefault="00304538"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p>
    <w:p w14:paraId="02D01192" w14:textId="3E124FF4" w:rsidR="001106B9" w:rsidRDefault="001106B9" w:rsidP="00304538">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You are very suited to a placement. The student will first review your activity and then in discussion with you provide you with options depending on what your needs are.</w:t>
      </w:r>
    </w:p>
    <w:p w14:paraId="66A80372" w14:textId="77777777" w:rsidR="00304538" w:rsidRPr="00304538" w:rsidRDefault="00304538" w:rsidP="00304538">
      <w:pPr>
        <w:shd w:val="clear" w:color="auto" w:fill="FFFFFF"/>
        <w:spacing w:after="0" w:line="240" w:lineRule="auto"/>
        <w:textAlignment w:val="baseline"/>
        <w:rPr>
          <w:rFonts w:ascii="Tahoma" w:eastAsia="Times New Roman" w:hAnsi="Tahoma" w:cs="Tahoma"/>
          <w:color w:val="373737"/>
          <w:lang w:eastAsia="en-GB"/>
        </w:rPr>
      </w:pPr>
    </w:p>
    <w:p w14:paraId="646149A1" w14:textId="77777777" w:rsidR="00304538" w:rsidRDefault="00304538"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p>
    <w:p w14:paraId="105E7183" w14:textId="77777777" w:rsidR="00304538" w:rsidRDefault="00304538"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p>
    <w:p w14:paraId="4827368F" w14:textId="03528900" w:rsidR="00304538" w:rsidRDefault="001106B9"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r w:rsidRPr="001106B9">
        <w:rPr>
          <w:rFonts w:ascii="Tahoma" w:eastAsia="Times New Roman" w:hAnsi="Tahoma" w:cs="Tahoma"/>
          <w:b/>
          <w:bCs/>
          <w:color w:val="373737"/>
          <w:bdr w:val="none" w:sz="0" w:space="0" w:color="auto" w:frame="1"/>
          <w:lang w:eastAsia="en-GB"/>
        </w:rPr>
        <w:lastRenderedPageBreak/>
        <w:t>What is digital marketing? </w:t>
      </w:r>
    </w:p>
    <w:p w14:paraId="2464D5D6" w14:textId="77777777" w:rsidR="00304538" w:rsidRDefault="00304538" w:rsidP="00304538">
      <w:pPr>
        <w:shd w:val="clear" w:color="auto" w:fill="FFFFFF"/>
        <w:spacing w:after="0" w:line="240" w:lineRule="auto"/>
        <w:textAlignment w:val="baseline"/>
        <w:rPr>
          <w:rFonts w:ascii="Tahoma" w:eastAsia="Times New Roman" w:hAnsi="Tahoma" w:cs="Tahoma"/>
          <w:color w:val="373737"/>
          <w:lang w:eastAsia="en-GB"/>
        </w:rPr>
      </w:pPr>
    </w:p>
    <w:p w14:paraId="033EAF89" w14:textId="12355E06" w:rsidR="001106B9" w:rsidRPr="001106B9" w:rsidRDefault="001106B9" w:rsidP="00304538">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Digital marketing covers a very wide ra</w:t>
      </w:r>
      <w:r>
        <w:rPr>
          <w:rFonts w:ascii="Tahoma" w:eastAsia="Times New Roman" w:hAnsi="Tahoma" w:cs="Tahoma"/>
          <w:color w:val="373737"/>
          <w:lang w:eastAsia="en-GB"/>
        </w:rPr>
        <w:t>n</w:t>
      </w:r>
      <w:r w:rsidRPr="001106B9">
        <w:rPr>
          <w:rFonts w:ascii="Tahoma" w:eastAsia="Times New Roman" w:hAnsi="Tahoma" w:cs="Tahoma"/>
          <w:color w:val="373737"/>
          <w:lang w:eastAsia="en-GB"/>
        </w:rPr>
        <w:t xml:space="preserve">ge of techniques to both get your messages out and to get customers to engage with you. From website design, SEO optimisation, content creation (including podcasts, </w:t>
      </w:r>
      <w:proofErr w:type="gramStart"/>
      <w:r w:rsidRPr="001106B9">
        <w:rPr>
          <w:rFonts w:ascii="Tahoma" w:eastAsia="Times New Roman" w:hAnsi="Tahoma" w:cs="Tahoma"/>
          <w:color w:val="373737"/>
          <w:lang w:eastAsia="en-GB"/>
        </w:rPr>
        <w:t>films</w:t>
      </w:r>
      <w:proofErr w:type="gramEnd"/>
      <w:r w:rsidRPr="001106B9">
        <w:rPr>
          <w:rFonts w:ascii="Tahoma" w:eastAsia="Times New Roman" w:hAnsi="Tahoma" w:cs="Tahoma"/>
          <w:color w:val="373737"/>
          <w:lang w:eastAsia="en-GB"/>
        </w:rPr>
        <w:t xml:space="preserve"> and blogs), email marketing, social media, PPC campaigns and more – digital marketing is so much more than just social media. In</w:t>
      </w:r>
      <w:r>
        <w:rPr>
          <w:rFonts w:ascii="Tahoma" w:eastAsia="Times New Roman" w:hAnsi="Tahoma" w:cs="Tahoma"/>
          <w:color w:val="373737"/>
          <w:lang w:eastAsia="en-GB"/>
        </w:rPr>
        <w:t xml:space="preserve"> </w:t>
      </w:r>
      <w:r w:rsidRPr="001106B9">
        <w:rPr>
          <w:rFonts w:ascii="Tahoma" w:eastAsia="Times New Roman" w:hAnsi="Tahoma" w:cs="Tahoma"/>
          <w:color w:val="373737"/>
          <w:lang w:eastAsia="en-GB"/>
        </w:rPr>
        <w:t>fact, we have found that in general in recent years social media has been quite a way down the list of effective strategic approaches that organisations can take to develop the</w:t>
      </w:r>
      <w:r>
        <w:rPr>
          <w:rFonts w:ascii="Tahoma" w:eastAsia="Times New Roman" w:hAnsi="Tahoma" w:cs="Tahoma"/>
          <w:color w:val="373737"/>
          <w:lang w:eastAsia="en-GB"/>
        </w:rPr>
        <w:t>i</w:t>
      </w:r>
      <w:r w:rsidRPr="001106B9">
        <w:rPr>
          <w:rFonts w:ascii="Tahoma" w:eastAsia="Times New Roman" w:hAnsi="Tahoma" w:cs="Tahoma"/>
          <w:color w:val="373737"/>
          <w:lang w:eastAsia="en-GB"/>
        </w:rPr>
        <w:t>r digital marketing.</w:t>
      </w:r>
    </w:p>
    <w:p w14:paraId="12307F6B" w14:textId="77777777" w:rsidR="00304538" w:rsidRPr="00304538" w:rsidRDefault="00304538" w:rsidP="00304538">
      <w:pPr>
        <w:shd w:val="clear" w:color="auto" w:fill="FFFFFF"/>
        <w:spacing w:after="0" w:line="240" w:lineRule="auto"/>
        <w:ind w:left="600"/>
        <w:textAlignment w:val="baseline"/>
        <w:rPr>
          <w:rFonts w:ascii="Tahoma" w:eastAsia="Times New Roman" w:hAnsi="Tahoma" w:cs="Tahoma"/>
          <w:color w:val="373737"/>
          <w:lang w:eastAsia="en-GB"/>
        </w:rPr>
      </w:pPr>
    </w:p>
    <w:p w14:paraId="12AA6414" w14:textId="77777777" w:rsidR="00304538" w:rsidRDefault="001106B9"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r w:rsidRPr="001106B9">
        <w:rPr>
          <w:rFonts w:ascii="Tahoma" w:eastAsia="Times New Roman" w:hAnsi="Tahoma" w:cs="Tahoma"/>
          <w:b/>
          <w:bCs/>
          <w:color w:val="373737"/>
          <w:bdr w:val="none" w:sz="0" w:space="0" w:color="auto" w:frame="1"/>
          <w:lang w:eastAsia="en-GB"/>
        </w:rPr>
        <w:t>We need someone to set up and run some social media accounts? </w:t>
      </w:r>
    </w:p>
    <w:p w14:paraId="57A86D5F" w14:textId="77777777" w:rsidR="00304538" w:rsidRDefault="00304538"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p>
    <w:p w14:paraId="16E0D5AB" w14:textId="2DCE1FD8" w:rsidR="001106B9" w:rsidRPr="001106B9" w:rsidRDefault="001106B9" w:rsidP="00304538">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This has been a common request but so often it is based on very little. What are you trying to achieve? Which social media channel matches the personas of your customers? What is the size of your marketing budget for paid adverts on these channels? Most social media channels have been tightened so organic growth can be very small without a budget.</w:t>
      </w:r>
    </w:p>
    <w:p w14:paraId="77EEC13C" w14:textId="77777777" w:rsidR="00304538" w:rsidRPr="00304538" w:rsidRDefault="00304538" w:rsidP="00304538">
      <w:pPr>
        <w:shd w:val="clear" w:color="auto" w:fill="FFFFFF"/>
        <w:spacing w:after="0" w:line="240" w:lineRule="auto"/>
        <w:ind w:left="600"/>
        <w:textAlignment w:val="baseline"/>
        <w:rPr>
          <w:rFonts w:ascii="Tahoma" w:eastAsia="Times New Roman" w:hAnsi="Tahoma" w:cs="Tahoma"/>
          <w:color w:val="373737"/>
          <w:lang w:eastAsia="en-GB"/>
        </w:rPr>
      </w:pPr>
    </w:p>
    <w:p w14:paraId="23042882" w14:textId="77777777" w:rsidR="00304538" w:rsidRDefault="001106B9" w:rsidP="00304538">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b/>
          <w:bCs/>
          <w:color w:val="373737"/>
          <w:bdr w:val="none" w:sz="0" w:space="0" w:color="auto" w:frame="1"/>
          <w:lang w:eastAsia="en-GB"/>
        </w:rPr>
        <w:t>We’re a B2B business can you help?</w:t>
      </w:r>
      <w:r w:rsidRPr="001106B9">
        <w:rPr>
          <w:rFonts w:ascii="Tahoma" w:eastAsia="Times New Roman" w:hAnsi="Tahoma" w:cs="Tahoma"/>
          <w:color w:val="373737"/>
          <w:lang w:eastAsia="en-GB"/>
        </w:rPr>
        <w:t> </w:t>
      </w:r>
    </w:p>
    <w:p w14:paraId="28016054" w14:textId="77777777" w:rsidR="00304538" w:rsidRDefault="00304538" w:rsidP="00304538">
      <w:pPr>
        <w:shd w:val="clear" w:color="auto" w:fill="FFFFFF"/>
        <w:spacing w:after="0" w:line="240" w:lineRule="auto"/>
        <w:textAlignment w:val="baseline"/>
        <w:rPr>
          <w:rFonts w:ascii="Tahoma" w:eastAsia="Times New Roman" w:hAnsi="Tahoma" w:cs="Tahoma"/>
          <w:color w:val="373737"/>
          <w:lang w:eastAsia="en-GB"/>
        </w:rPr>
      </w:pPr>
    </w:p>
    <w:p w14:paraId="4A71C2C1" w14:textId="7192CE4D" w:rsidR="001106B9" w:rsidRPr="001106B9" w:rsidRDefault="001106B9" w:rsidP="00304538">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Yes, B2B often requires a different approach to a B2C organisation. B2B organisations are often sitting on unused assets.</w:t>
      </w:r>
    </w:p>
    <w:p w14:paraId="420CFCDC" w14:textId="77777777" w:rsidR="00304538" w:rsidRPr="00304538" w:rsidRDefault="00304538" w:rsidP="00304538">
      <w:pPr>
        <w:shd w:val="clear" w:color="auto" w:fill="FFFFFF"/>
        <w:spacing w:after="0" w:line="240" w:lineRule="auto"/>
        <w:textAlignment w:val="baseline"/>
        <w:rPr>
          <w:rFonts w:ascii="Tahoma" w:eastAsia="Times New Roman" w:hAnsi="Tahoma" w:cs="Tahoma"/>
          <w:color w:val="373737"/>
          <w:lang w:eastAsia="en-GB"/>
        </w:rPr>
      </w:pPr>
    </w:p>
    <w:p w14:paraId="3BD3ED61" w14:textId="77777777" w:rsidR="00304538" w:rsidRDefault="001106B9" w:rsidP="00304538">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b/>
          <w:bCs/>
          <w:color w:val="373737"/>
          <w:bdr w:val="none" w:sz="0" w:space="0" w:color="auto" w:frame="1"/>
          <w:lang w:eastAsia="en-GB"/>
        </w:rPr>
        <w:t>What resources will the placement need?</w:t>
      </w:r>
      <w:r w:rsidRPr="001106B9">
        <w:rPr>
          <w:rFonts w:ascii="Tahoma" w:eastAsia="Times New Roman" w:hAnsi="Tahoma" w:cs="Tahoma"/>
          <w:color w:val="373737"/>
          <w:lang w:eastAsia="en-GB"/>
        </w:rPr>
        <w:t> </w:t>
      </w:r>
    </w:p>
    <w:p w14:paraId="440ABFDB" w14:textId="77777777" w:rsidR="00304538" w:rsidRDefault="00304538" w:rsidP="00304538">
      <w:pPr>
        <w:shd w:val="clear" w:color="auto" w:fill="FFFFFF"/>
        <w:spacing w:after="0" w:line="240" w:lineRule="auto"/>
        <w:textAlignment w:val="baseline"/>
        <w:rPr>
          <w:rFonts w:ascii="Tahoma" w:eastAsia="Times New Roman" w:hAnsi="Tahoma" w:cs="Tahoma"/>
          <w:color w:val="373737"/>
          <w:lang w:eastAsia="en-GB"/>
        </w:rPr>
      </w:pPr>
    </w:p>
    <w:p w14:paraId="09493CD4" w14:textId="4C4667D9" w:rsidR="001106B9" w:rsidRPr="001106B9" w:rsidRDefault="001106B9" w:rsidP="00304538">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A line man</w:t>
      </w:r>
      <w:r>
        <w:rPr>
          <w:rFonts w:ascii="Tahoma" w:eastAsia="Times New Roman" w:hAnsi="Tahoma" w:cs="Tahoma"/>
          <w:color w:val="373737"/>
          <w:lang w:eastAsia="en-GB"/>
        </w:rPr>
        <w:t>a</w:t>
      </w:r>
      <w:r w:rsidRPr="001106B9">
        <w:rPr>
          <w:rFonts w:ascii="Tahoma" w:eastAsia="Times New Roman" w:hAnsi="Tahoma" w:cs="Tahoma"/>
          <w:color w:val="373737"/>
          <w:lang w:eastAsia="en-GB"/>
        </w:rPr>
        <w:t xml:space="preserve">ger who can respond to updates and proposed work to give feedback. To provide a recommendation on </w:t>
      </w:r>
      <w:proofErr w:type="spellStart"/>
      <w:r w:rsidRPr="001106B9">
        <w:rPr>
          <w:rFonts w:ascii="Tahoma" w:eastAsia="Times New Roman" w:hAnsi="Tahoma" w:cs="Tahoma"/>
          <w:color w:val="373737"/>
          <w:lang w:eastAsia="en-GB"/>
        </w:rPr>
        <w:t>Linkedin</w:t>
      </w:r>
      <w:proofErr w:type="spellEnd"/>
      <w:r w:rsidRPr="001106B9">
        <w:rPr>
          <w:rFonts w:ascii="Tahoma" w:eastAsia="Times New Roman" w:hAnsi="Tahoma" w:cs="Tahoma"/>
          <w:color w:val="373737"/>
          <w:lang w:eastAsia="en-GB"/>
        </w:rPr>
        <w:t xml:space="preserve"> at the end of a satisfactorily completed project.</w:t>
      </w:r>
    </w:p>
    <w:p w14:paraId="1E7CB13F" w14:textId="77777777" w:rsidR="00304538" w:rsidRPr="00304538" w:rsidRDefault="00304538" w:rsidP="00304538">
      <w:pPr>
        <w:shd w:val="clear" w:color="auto" w:fill="FFFFFF"/>
        <w:spacing w:after="0" w:line="240" w:lineRule="auto"/>
        <w:ind w:left="600"/>
        <w:textAlignment w:val="baseline"/>
        <w:rPr>
          <w:rFonts w:ascii="Tahoma" w:eastAsia="Times New Roman" w:hAnsi="Tahoma" w:cs="Tahoma"/>
          <w:color w:val="373737"/>
          <w:lang w:eastAsia="en-GB"/>
        </w:rPr>
      </w:pPr>
    </w:p>
    <w:p w14:paraId="4B7EB286" w14:textId="77777777" w:rsidR="00304538" w:rsidRDefault="001106B9"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r w:rsidRPr="001106B9">
        <w:rPr>
          <w:rFonts w:ascii="Tahoma" w:eastAsia="Times New Roman" w:hAnsi="Tahoma" w:cs="Tahoma"/>
          <w:b/>
          <w:bCs/>
          <w:color w:val="373737"/>
          <w:bdr w:val="none" w:sz="0" w:space="0" w:color="auto" w:frame="1"/>
          <w:lang w:eastAsia="en-GB"/>
        </w:rPr>
        <w:t>Will we need to pay for the placement? </w:t>
      </w:r>
    </w:p>
    <w:p w14:paraId="7612C636" w14:textId="77777777" w:rsidR="00304538" w:rsidRDefault="00304538" w:rsidP="00304538">
      <w:pPr>
        <w:shd w:val="clear" w:color="auto" w:fill="FFFFFF"/>
        <w:spacing w:after="0" w:line="240" w:lineRule="auto"/>
        <w:textAlignment w:val="baseline"/>
        <w:rPr>
          <w:rFonts w:ascii="Tahoma" w:eastAsia="Times New Roman" w:hAnsi="Tahoma" w:cs="Tahoma"/>
          <w:b/>
          <w:bCs/>
          <w:color w:val="373737"/>
          <w:bdr w:val="none" w:sz="0" w:space="0" w:color="auto" w:frame="1"/>
          <w:lang w:eastAsia="en-GB"/>
        </w:rPr>
      </w:pPr>
    </w:p>
    <w:p w14:paraId="59AF42B1" w14:textId="56939047" w:rsidR="001106B9" w:rsidRPr="001106B9" w:rsidRDefault="001106B9" w:rsidP="00304538">
      <w:pPr>
        <w:shd w:val="clear" w:color="auto" w:fill="FFFFFF"/>
        <w:spacing w:after="0" w:line="240" w:lineRule="auto"/>
        <w:textAlignment w:val="baseline"/>
        <w:rPr>
          <w:rFonts w:ascii="Tahoma" w:eastAsia="Times New Roman" w:hAnsi="Tahoma" w:cs="Tahoma"/>
          <w:color w:val="373737"/>
          <w:lang w:eastAsia="en-GB"/>
        </w:rPr>
      </w:pPr>
      <w:r w:rsidRPr="001106B9">
        <w:rPr>
          <w:rFonts w:ascii="Tahoma" w:eastAsia="Times New Roman" w:hAnsi="Tahoma" w:cs="Tahoma"/>
          <w:color w:val="373737"/>
          <w:lang w:eastAsia="en-GB"/>
        </w:rPr>
        <w:t>We have had paid and unpaid placements on the course (the work</w:t>
      </w:r>
      <w:r>
        <w:rPr>
          <w:rFonts w:ascii="Tahoma" w:eastAsia="Times New Roman" w:hAnsi="Tahoma" w:cs="Tahoma"/>
          <w:color w:val="373737"/>
          <w:lang w:eastAsia="en-GB"/>
        </w:rPr>
        <w:t>-</w:t>
      </w:r>
      <w:r w:rsidRPr="001106B9">
        <w:rPr>
          <w:rFonts w:ascii="Tahoma" w:eastAsia="Times New Roman" w:hAnsi="Tahoma" w:cs="Tahoma"/>
          <w:color w:val="373737"/>
          <w:lang w:eastAsia="en-GB"/>
        </w:rPr>
        <w:t>placement is credited). Placements that are paid are likely to have access to a wider range of possible students. Some companies have paid a stiped for satisfactory completion of the project. We would expect any organisation to pay for any transport costs and meal allowance if working on site.</w:t>
      </w:r>
    </w:p>
    <w:p w14:paraId="63006517" w14:textId="3D63E86C" w:rsidR="001106B9" w:rsidRDefault="001106B9">
      <w:pPr>
        <w:rPr>
          <w:rFonts w:ascii="Tahoma" w:hAnsi="Tahoma" w:cs="Tahoma"/>
        </w:rPr>
      </w:pPr>
    </w:p>
    <w:p w14:paraId="3CD847C8" w14:textId="2A762864" w:rsidR="001106B9" w:rsidRDefault="001106B9">
      <w:pPr>
        <w:rPr>
          <w:rFonts w:ascii="Tahoma" w:hAnsi="Tahoma" w:cs="Tahoma"/>
        </w:rPr>
      </w:pPr>
      <w:r>
        <w:rPr>
          <w:rFonts w:ascii="Tahoma" w:hAnsi="Tahoma" w:cs="Tahoma"/>
        </w:rPr>
        <w:t xml:space="preserve">If you are ready to start, please contact the student direct. If you have any other queries, then please contact one of the staff tutors </w:t>
      </w:r>
      <w:proofErr w:type="gramStart"/>
      <w:r>
        <w:rPr>
          <w:rFonts w:ascii="Tahoma" w:hAnsi="Tahoma" w:cs="Tahoma"/>
        </w:rPr>
        <w:t>below</w:t>
      </w:r>
      <w:proofErr w:type="gramEnd"/>
    </w:p>
    <w:p w14:paraId="241A7A41" w14:textId="26D0C5A3" w:rsidR="001106B9" w:rsidRDefault="001106B9">
      <w:pPr>
        <w:rPr>
          <w:rFonts w:ascii="Tahoma" w:hAnsi="Tahoma" w:cs="Tahoma"/>
        </w:rPr>
      </w:pPr>
    </w:p>
    <w:p w14:paraId="323AD6A2" w14:textId="4A69E9AC" w:rsidR="001106B9" w:rsidRDefault="001106B9">
      <w:pPr>
        <w:rPr>
          <w:rFonts w:ascii="Tahoma" w:hAnsi="Tahoma" w:cs="Tahoma"/>
        </w:rPr>
      </w:pPr>
      <w:r>
        <w:rPr>
          <w:rFonts w:ascii="Tahoma" w:hAnsi="Tahoma" w:cs="Tahoma"/>
        </w:rPr>
        <w:t xml:space="preserve">Prof Jon Fairburn </w:t>
      </w:r>
      <w:hyperlink r:id="rId14" w:history="1">
        <w:r w:rsidRPr="00CB2DA4">
          <w:rPr>
            <w:rStyle w:val="Hyperlink"/>
            <w:rFonts w:ascii="Tahoma" w:hAnsi="Tahoma" w:cs="Tahoma"/>
          </w:rPr>
          <w:t>jon.fairburn@staffs.ac.uk</w:t>
        </w:r>
      </w:hyperlink>
      <w:r>
        <w:rPr>
          <w:rFonts w:ascii="Tahoma" w:hAnsi="Tahoma" w:cs="Tahoma"/>
        </w:rPr>
        <w:t xml:space="preserve"> </w:t>
      </w:r>
    </w:p>
    <w:p w14:paraId="7DC625DF" w14:textId="664E03FC" w:rsidR="001106B9" w:rsidRDefault="00B51FA8">
      <w:pPr>
        <w:rPr>
          <w:rFonts w:ascii="Tahoma" w:hAnsi="Tahoma" w:cs="Tahoma"/>
        </w:rPr>
      </w:pPr>
      <w:r>
        <w:rPr>
          <w:rFonts w:ascii="Tahoma" w:hAnsi="Tahoma" w:cs="Tahoma"/>
        </w:rPr>
        <w:t xml:space="preserve">Craig Holdcroft </w:t>
      </w:r>
      <w:hyperlink r:id="rId15" w:history="1">
        <w:r w:rsidRPr="0097768A">
          <w:rPr>
            <w:rStyle w:val="Hyperlink"/>
            <w:rFonts w:ascii="Tahoma" w:hAnsi="Tahoma" w:cs="Tahoma"/>
          </w:rPr>
          <w:t>craig.holdcroft@staffs.ac.uk</w:t>
        </w:r>
      </w:hyperlink>
      <w:r>
        <w:rPr>
          <w:rFonts w:ascii="Tahoma" w:hAnsi="Tahoma" w:cs="Tahoma"/>
        </w:rPr>
        <w:t xml:space="preserve"> </w:t>
      </w:r>
    </w:p>
    <w:p w14:paraId="6DD55851" w14:textId="2CAA0C45" w:rsidR="001106B9" w:rsidRDefault="001106B9">
      <w:pPr>
        <w:rPr>
          <w:rFonts w:ascii="Tahoma" w:hAnsi="Tahoma" w:cs="Tahoma"/>
        </w:rPr>
      </w:pPr>
    </w:p>
    <w:p w14:paraId="12A57BD3" w14:textId="77777777" w:rsidR="001106B9" w:rsidRDefault="001106B9">
      <w:pPr>
        <w:rPr>
          <w:rFonts w:ascii="Tahoma" w:hAnsi="Tahoma" w:cs="Tahoma"/>
        </w:rPr>
      </w:pPr>
    </w:p>
    <w:sectPr w:rsidR="001106B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EF57" w14:textId="77777777" w:rsidR="001C300B" w:rsidRDefault="001C300B" w:rsidP="00F2659F">
      <w:pPr>
        <w:spacing w:after="0" w:line="240" w:lineRule="auto"/>
      </w:pPr>
      <w:r>
        <w:separator/>
      </w:r>
    </w:p>
  </w:endnote>
  <w:endnote w:type="continuationSeparator" w:id="0">
    <w:p w14:paraId="27621FEE" w14:textId="77777777" w:rsidR="001C300B" w:rsidRDefault="001C300B"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5FF9"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EE9"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233EAD71" wp14:editId="36909767">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D171B"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3EAD71"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640D171B"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EF9E"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C2B0" w14:textId="77777777" w:rsidR="001C300B" w:rsidRDefault="001C300B" w:rsidP="00F2659F">
      <w:pPr>
        <w:spacing w:after="0" w:line="240" w:lineRule="auto"/>
      </w:pPr>
      <w:r>
        <w:separator/>
      </w:r>
    </w:p>
  </w:footnote>
  <w:footnote w:type="continuationSeparator" w:id="0">
    <w:p w14:paraId="6E9A86C0" w14:textId="77777777" w:rsidR="001C300B" w:rsidRDefault="001C300B"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B79C"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B3BE"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31D7"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42EF"/>
    <w:multiLevelType w:val="multilevel"/>
    <w:tmpl w:val="0B22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157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B9"/>
    <w:rsid w:val="000D3DB5"/>
    <w:rsid w:val="001106B9"/>
    <w:rsid w:val="001902AF"/>
    <w:rsid w:val="001C300B"/>
    <w:rsid w:val="00304538"/>
    <w:rsid w:val="003B74E3"/>
    <w:rsid w:val="003F0E8B"/>
    <w:rsid w:val="00585F10"/>
    <w:rsid w:val="005C1EB1"/>
    <w:rsid w:val="00711443"/>
    <w:rsid w:val="00B51FA8"/>
    <w:rsid w:val="00F2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A939"/>
  <w15:chartTrackingRefBased/>
  <w15:docId w15:val="{44E12A63-546D-40E5-A2D1-34E1A92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NormalWeb">
    <w:name w:val="Normal (Web)"/>
    <w:basedOn w:val="Normal"/>
    <w:uiPriority w:val="99"/>
    <w:semiHidden/>
    <w:unhideWhenUsed/>
    <w:rsid w:val="00110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06B9"/>
    <w:rPr>
      <w:color w:val="0000FF"/>
      <w:u w:val="single"/>
    </w:rPr>
  </w:style>
  <w:style w:type="character" w:styleId="Strong">
    <w:name w:val="Strong"/>
    <w:basedOn w:val="DefaultParagraphFont"/>
    <w:uiPriority w:val="22"/>
    <w:qFormat/>
    <w:rsid w:val="001106B9"/>
    <w:rPr>
      <w:b/>
      <w:bCs/>
    </w:rPr>
  </w:style>
  <w:style w:type="character" w:styleId="UnresolvedMention">
    <w:name w:val="Unresolved Mention"/>
    <w:basedOn w:val="DefaultParagraphFont"/>
    <w:uiPriority w:val="99"/>
    <w:semiHidden/>
    <w:unhideWhenUsed/>
    <w:rsid w:val="0011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fairburn@staffs.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padlet.com/craigholdcroft3/digital-marketing-management-class-september-2023-ts04u93xffwb748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staffs.ac.uk/business/2020/08/12/digital-marketing-students-deliver-for-business/" TargetMode="External"/><Relationship Id="rId5" Type="http://schemas.openxmlformats.org/officeDocument/2006/relationships/styles" Target="styles.xml"/><Relationship Id="rId15" Type="http://schemas.openxmlformats.org/officeDocument/2006/relationships/hyperlink" Target="mailto:craig.holdcroft@staffs.ac.uk" TargetMode="External"/><Relationship Id="rId23" Type="http://schemas.openxmlformats.org/officeDocument/2006/relationships/theme" Target="theme/theme1.xml"/><Relationship Id="rId10" Type="http://schemas.openxmlformats.org/officeDocument/2006/relationships/hyperlink" Target="https://www.staffs.ac.uk/course/digital-marketing-management-msc"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n.fairburn@staffs.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4" ma:contentTypeDescription="Create a new document." ma:contentTypeScope="" ma:versionID="db9e0ed9b5aa479048051a1fa35eca91">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b0468d5973009232c9fe1ff152bd89e1"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7B0B6-AB33-4037-A2F1-B1BA7DF72F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42608-CF30-4DE7-AF0A-5A8F3D9E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7043B-21A6-456B-A6E3-FFA4289F1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FAIRBURN Jon</dc:creator>
  <cp:keywords/>
  <dc:description/>
  <cp:lastModifiedBy>FAIRBURN Jon</cp:lastModifiedBy>
  <cp:revision>2</cp:revision>
  <dcterms:created xsi:type="dcterms:W3CDTF">2023-11-08T10:27:00Z</dcterms:created>
  <dcterms:modified xsi:type="dcterms:W3CDTF">2023-11-08T10:27:00Z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0x0101008DB29C924A24014C91AC8CA0B428C3F0</vt:lpwstr>
  </property>
</Properties>
</file>